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1B14" w14:textId="397EC9A5" w:rsidR="00F862C4" w:rsidRDefault="00F862C4" w:rsidP="00F862C4">
      <w:pPr>
        <w:jc w:val="center"/>
        <w:rPr>
          <w:rFonts w:ascii="Courier New" w:hAnsi="Courier New" w:cs="Courier New"/>
          <w:b/>
        </w:rPr>
      </w:pPr>
    </w:p>
    <w:p w14:paraId="1481ABB1" w14:textId="03F80DCC" w:rsidR="00F862C4" w:rsidRDefault="00F862C4" w:rsidP="00F862C4">
      <w:pPr>
        <w:jc w:val="center"/>
        <w:rPr>
          <w:rFonts w:ascii="Courier New" w:hAnsi="Courier New" w:cs="Courier New"/>
          <w:b/>
        </w:rPr>
      </w:pPr>
    </w:p>
    <w:p w14:paraId="348CE05D" w14:textId="77777777" w:rsidR="00F862C4" w:rsidRDefault="00F862C4" w:rsidP="00F862C4">
      <w:pPr>
        <w:jc w:val="center"/>
        <w:rPr>
          <w:rFonts w:ascii="Courier New" w:hAnsi="Courier New" w:cs="Courier New"/>
          <w:b/>
        </w:rPr>
      </w:pPr>
    </w:p>
    <w:p w14:paraId="4FA0C898" w14:textId="003BDF33" w:rsidR="00F862C4" w:rsidRDefault="00F862C4" w:rsidP="00F862C4">
      <w:pPr>
        <w:jc w:val="center"/>
        <w:rPr>
          <w:rFonts w:ascii="Courier New" w:hAnsi="Courier New" w:cs="Courier New"/>
          <w:b/>
        </w:rPr>
      </w:pPr>
    </w:p>
    <w:p w14:paraId="3061666B" w14:textId="77777777" w:rsidR="00F862C4" w:rsidRDefault="00F862C4" w:rsidP="00F862C4">
      <w:pPr>
        <w:jc w:val="center"/>
        <w:rPr>
          <w:rFonts w:ascii="Courier New" w:hAnsi="Courier New" w:cs="Courier New"/>
          <w:b/>
        </w:rPr>
      </w:pPr>
    </w:p>
    <w:p w14:paraId="3A3BE758" w14:textId="77777777" w:rsidR="00F862C4" w:rsidRPr="00B627C0" w:rsidRDefault="00F862C4" w:rsidP="00F862C4">
      <w:pPr>
        <w:jc w:val="center"/>
        <w:rPr>
          <w:rFonts w:ascii="Courier New" w:hAnsi="Courier New" w:cs="Courier New"/>
          <w:sz w:val="22"/>
          <w:szCs w:val="22"/>
        </w:rPr>
      </w:pPr>
    </w:p>
    <w:p w14:paraId="7EBDAC86" w14:textId="1ED17040" w:rsidR="00F862C4" w:rsidRPr="00B627C0" w:rsidRDefault="00F862C4" w:rsidP="00F862C4">
      <w:pPr>
        <w:jc w:val="center"/>
        <w:rPr>
          <w:rFonts w:ascii="Courier New" w:hAnsi="Courier New" w:cs="Courier New"/>
          <w:sz w:val="22"/>
          <w:szCs w:val="22"/>
        </w:rPr>
      </w:pPr>
      <w:r>
        <w:rPr>
          <w:rFonts w:ascii="Courier New" w:hAnsi="Courier New" w:cs="Courier New"/>
          <w:sz w:val="22"/>
          <w:szCs w:val="22"/>
        </w:rPr>
        <w:t xml:space="preserve">                                                           </w:t>
      </w:r>
      <w:r w:rsidRPr="00FE699D">
        <w:rPr>
          <w:rFonts w:ascii="Courier New" w:hAnsi="Courier New" w:cs="Courier New"/>
          <w:sz w:val="12"/>
          <w:szCs w:val="22"/>
        </w:rPr>
        <w:t>IN REPLY REFER TO:</w:t>
      </w:r>
    </w:p>
    <w:p w14:paraId="4D907DDA" w14:textId="7BFE59E5" w:rsidR="00F862C4" w:rsidRPr="00B627C0" w:rsidRDefault="00F862C4" w:rsidP="00F862C4">
      <w:pPr>
        <w:jc w:val="both"/>
        <w:rPr>
          <w:rFonts w:ascii="Courier New" w:hAnsi="Courier New" w:cs="Courier New"/>
          <w:sz w:val="22"/>
          <w:szCs w:val="22"/>
        </w:rPr>
      </w:pPr>
      <w:r>
        <w:rPr>
          <w:rFonts w:ascii="Courier New" w:hAnsi="Courier New" w:cs="Courier New"/>
          <w:noProof/>
          <w:sz w:val="22"/>
          <w:szCs w:val="22"/>
          <w14:ligatures w14:val="standardContextual"/>
        </w:rPr>
        <mc:AlternateContent>
          <mc:Choice Requires="wps">
            <w:drawing>
              <wp:anchor distT="0" distB="0" distL="114300" distR="114300" simplePos="0" relativeHeight="251659264" behindDoc="0" locked="0" layoutInCell="1" allowOverlap="1" wp14:anchorId="67CBAD83" wp14:editId="35BF18A0">
                <wp:simplePos x="0" y="0"/>
                <wp:positionH relativeFrom="column">
                  <wp:posOffset>4387755</wp:posOffset>
                </wp:positionH>
                <wp:positionV relativeFrom="paragraph">
                  <wp:posOffset>83536</wp:posOffset>
                </wp:positionV>
                <wp:extent cx="552735" cy="0"/>
                <wp:effectExtent l="0" t="76200" r="19050" b="95250"/>
                <wp:wrapNone/>
                <wp:docPr id="347" name="Straight Arrow Connector 347"/>
                <wp:cNvGraphicFramePr/>
                <a:graphic xmlns:a="http://schemas.openxmlformats.org/drawingml/2006/main">
                  <a:graphicData uri="http://schemas.microsoft.com/office/word/2010/wordprocessingShape">
                    <wps:wsp>
                      <wps:cNvCnPr/>
                      <wps:spPr>
                        <a:xfrm>
                          <a:off x="0" y="0"/>
                          <a:ext cx="5527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A23F2D" id="_x0000_t32" coordsize="21600,21600" o:spt="32" o:oned="t" path="m,l21600,21600e" filled="f">
                <v:path arrowok="t" fillok="f" o:connecttype="none"/>
                <o:lock v:ext="edit" shapetype="t"/>
              </v:shapetype>
              <v:shape id="Straight Arrow Connector 347" o:spid="_x0000_s1026" type="#_x0000_t32" style="position:absolute;margin-left:345.5pt;margin-top:6.6pt;width:4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" strokecolor="#4472c4 [3204]" strokeweight=".5pt">
                <v:stroke endarrow="block" joinstyle="miter"/>
              </v:shape>
            </w:pict>
          </mc:Fallback>
        </mc:AlternateContent>
      </w:r>
      <w:r>
        <w:rPr>
          <w:rFonts w:ascii="Courier New" w:hAnsi="Courier New" w:cs="Courier New"/>
          <w:sz w:val="22"/>
          <w:szCs w:val="22"/>
        </w:rPr>
        <w:t xml:space="preserve">                              (</w:t>
      </w:r>
      <w:r w:rsidRPr="00F862C4">
        <w:rPr>
          <w:rFonts w:ascii="Courier New" w:hAnsi="Courier New" w:cs="Courier New"/>
          <w:b/>
          <w:bCs/>
          <w:sz w:val="18"/>
          <w:szCs w:val="18"/>
        </w:rPr>
        <w:t xml:space="preserve">General Promotion </w:t>
      </w:r>
      <w:proofErr w:type="gramStart"/>
      <w:r w:rsidRPr="00F862C4">
        <w:rPr>
          <w:rFonts w:ascii="Courier New" w:hAnsi="Courier New" w:cs="Courier New"/>
          <w:b/>
          <w:bCs/>
          <w:sz w:val="18"/>
          <w:szCs w:val="18"/>
        </w:rPr>
        <w:t>SSIC</w:t>
      </w:r>
      <w:r>
        <w:rPr>
          <w:rFonts w:ascii="Courier New" w:hAnsi="Courier New" w:cs="Courier New"/>
          <w:sz w:val="22"/>
          <w:szCs w:val="22"/>
        </w:rPr>
        <w:t>)</w:t>
      </w:r>
      <w:r w:rsidRPr="00B627C0">
        <w:rPr>
          <w:rFonts w:ascii="Courier New" w:hAnsi="Courier New" w:cs="Courier New"/>
          <w:sz w:val="22"/>
          <w:szCs w:val="22"/>
        </w:rPr>
        <w:t xml:space="preserve">  </w:t>
      </w:r>
      <w:r>
        <w:rPr>
          <w:rFonts w:ascii="Courier New" w:hAnsi="Courier New" w:cs="Courier New"/>
          <w:sz w:val="22"/>
          <w:szCs w:val="22"/>
        </w:rPr>
        <w:t xml:space="preserve"> </w:t>
      </w:r>
      <w:proofErr w:type="gramEnd"/>
      <w:r>
        <w:rPr>
          <w:rFonts w:ascii="Courier New" w:hAnsi="Courier New" w:cs="Courier New"/>
          <w:sz w:val="22"/>
          <w:szCs w:val="22"/>
        </w:rPr>
        <w:t xml:space="preserve">       </w:t>
      </w:r>
      <w:r w:rsidRPr="00F862C4">
        <w:rPr>
          <w:rFonts w:ascii="Courier New" w:hAnsi="Courier New" w:cs="Courier New"/>
          <w:sz w:val="22"/>
          <w:szCs w:val="22"/>
        </w:rPr>
        <w:t>1400</w:t>
      </w:r>
    </w:p>
    <w:p w14:paraId="3B38E0B3" w14:textId="747DA230" w:rsidR="00F862C4" w:rsidRPr="00B627C0" w:rsidRDefault="00F862C4" w:rsidP="00F862C4">
      <w:pPr>
        <w:jc w:val="both"/>
        <w:rPr>
          <w:rFonts w:ascii="Courier New" w:hAnsi="Courier New" w:cs="Courier New"/>
          <w:sz w:val="22"/>
          <w:szCs w:val="22"/>
        </w:rPr>
      </w:pPr>
      <w:r>
        <w:rPr>
          <w:rFonts w:ascii="Courier New" w:hAnsi="Courier New" w:cs="Courier New"/>
          <w:b/>
          <w:bCs/>
          <w:noProof/>
          <w:sz w:val="18"/>
          <w:szCs w:val="18"/>
          <w14:ligatures w14:val="standardContextual"/>
        </w:rPr>
        <mc:AlternateContent>
          <mc:Choice Requires="wps">
            <w:drawing>
              <wp:anchor distT="0" distB="0" distL="114300" distR="114300" simplePos="0" relativeHeight="251660288" behindDoc="0" locked="0" layoutInCell="1" allowOverlap="1" wp14:anchorId="6678AAB1" wp14:editId="02986B71">
                <wp:simplePos x="0" y="0"/>
                <wp:positionH relativeFrom="column">
                  <wp:posOffset>4387755</wp:posOffset>
                </wp:positionH>
                <wp:positionV relativeFrom="paragraph">
                  <wp:posOffset>96018</wp:posOffset>
                </wp:positionV>
                <wp:extent cx="552450" cy="0"/>
                <wp:effectExtent l="0" t="76200" r="19050" b="95250"/>
                <wp:wrapNone/>
                <wp:docPr id="348" name="Straight Arrow Connector 348"/>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2B716" id="Straight Arrow Connector 348" o:spid="_x0000_s1026" type="#_x0000_t32" style="position:absolute;margin-left:345.5pt;margin-top:7.55pt;width:4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XfuAEAAMoDAAAOAAAAZHJzL2Uyb0RvYy54bWysU9uO0zAQfUfiHyy/06QVR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" strokecolor="#4472c4 [3204]" strokeweight=".5pt">
                <v:stroke endarrow="block" joinstyle="miter"/>
              </v:shape>
            </w:pict>
          </mc:Fallback>
        </mc:AlternateContent>
      </w:r>
      <w:r>
        <w:rPr>
          <w:rFonts w:ascii="Courier New" w:hAnsi="Courier New" w:cs="Courier New"/>
          <w:b/>
          <w:bCs/>
          <w:sz w:val="18"/>
          <w:szCs w:val="18"/>
        </w:rPr>
        <w:t xml:space="preserve">                                     </w:t>
      </w:r>
      <w:r w:rsidRPr="00F862C4">
        <w:rPr>
          <w:rFonts w:ascii="Courier New" w:hAnsi="Courier New" w:cs="Courier New"/>
          <w:b/>
          <w:bCs/>
          <w:sz w:val="18"/>
          <w:szCs w:val="18"/>
        </w:rPr>
        <w:t xml:space="preserve">(Originator’s </w:t>
      </w:r>
      <w:proofErr w:type="gramStart"/>
      <w:r w:rsidRPr="00F862C4">
        <w:rPr>
          <w:rFonts w:ascii="Courier New" w:hAnsi="Courier New" w:cs="Courier New"/>
          <w:b/>
          <w:bCs/>
          <w:sz w:val="18"/>
          <w:szCs w:val="18"/>
        </w:rPr>
        <w:t>Initials)</w:t>
      </w:r>
      <w:r>
        <w:rPr>
          <w:rFonts w:ascii="Courier New" w:hAnsi="Courier New" w:cs="Courier New"/>
          <w:sz w:val="22"/>
          <w:szCs w:val="22"/>
        </w:rPr>
        <w:t xml:space="preserve">   </w:t>
      </w:r>
      <w:proofErr w:type="gramEnd"/>
      <w:r>
        <w:rPr>
          <w:rFonts w:ascii="Courier New" w:hAnsi="Courier New" w:cs="Courier New"/>
          <w:sz w:val="22"/>
          <w:szCs w:val="22"/>
        </w:rPr>
        <w:t xml:space="preserve">        </w:t>
      </w:r>
      <w:r w:rsidRPr="00F862C4">
        <w:rPr>
          <w:rFonts w:ascii="Courier New" w:hAnsi="Courier New" w:cs="Courier New"/>
          <w:sz w:val="22"/>
          <w:szCs w:val="22"/>
          <w:highlight w:val="yellow"/>
        </w:rPr>
        <w:t>HLH</w:t>
      </w:r>
    </w:p>
    <w:p w14:paraId="1010F7F7" w14:textId="1D933494" w:rsidR="00F862C4" w:rsidRPr="00B627C0" w:rsidRDefault="00F862C4" w:rsidP="00F862C4">
      <w:pPr>
        <w:jc w:val="both"/>
        <w:rPr>
          <w:rFonts w:ascii="Courier New" w:hAnsi="Courier New" w:cs="Courier New"/>
          <w:sz w:val="22"/>
          <w:szCs w:val="22"/>
        </w:rPr>
      </w:pPr>
      <w:r>
        <w:rPr>
          <w:rFonts w:ascii="Courier New" w:hAnsi="Courier New" w:cs="Courier New"/>
          <w:b/>
          <w:bCs/>
          <w:noProof/>
          <w:sz w:val="18"/>
          <w:szCs w:val="18"/>
          <w14:ligatures w14:val="standardContextual"/>
        </w:rPr>
        <mc:AlternateContent>
          <mc:Choice Requires="wps">
            <w:drawing>
              <wp:anchor distT="0" distB="0" distL="114300" distR="114300" simplePos="0" relativeHeight="251661312" behindDoc="0" locked="0" layoutInCell="1" allowOverlap="1" wp14:anchorId="3354DF65" wp14:editId="181F9409">
                <wp:simplePos x="0" y="0"/>
                <wp:positionH relativeFrom="column">
                  <wp:posOffset>3323229</wp:posOffset>
                </wp:positionH>
                <wp:positionV relativeFrom="paragraph">
                  <wp:posOffset>81204</wp:posOffset>
                </wp:positionV>
                <wp:extent cx="1616975" cy="0"/>
                <wp:effectExtent l="0" t="76200" r="21590" b="95250"/>
                <wp:wrapNone/>
                <wp:docPr id="349" name="Straight Arrow Connector 349"/>
                <wp:cNvGraphicFramePr/>
                <a:graphic xmlns:a="http://schemas.openxmlformats.org/drawingml/2006/main">
                  <a:graphicData uri="http://schemas.microsoft.com/office/word/2010/wordprocessingShape">
                    <wps:wsp>
                      <wps:cNvCnPr/>
                      <wps:spPr>
                        <a:xfrm>
                          <a:off x="0" y="0"/>
                          <a:ext cx="1616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33E688" id="Straight Arrow Connector 349" o:spid="_x0000_s1026" type="#_x0000_t32" style="position:absolute;margin-left:261.65pt;margin-top:6.4pt;width:127.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" strokecolor="#4472c4 [3204]" strokeweight=".5pt">
                <v:stroke endarrow="block" joinstyle="miter"/>
              </v:shape>
            </w:pict>
          </mc:Fallback>
        </mc:AlternateContent>
      </w:r>
      <w:r>
        <w:rPr>
          <w:rFonts w:ascii="Courier New" w:hAnsi="Courier New" w:cs="Courier New"/>
          <w:b/>
          <w:bCs/>
          <w:sz w:val="18"/>
          <w:szCs w:val="18"/>
        </w:rPr>
        <w:t xml:space="preserve">                                     </w:t>
      </w:r>
      <w:r w:rsidRPr="00F862C4">
        <w:rPr>
          <w:rFonts w:ascii="Courier New" w:hAnsi="Courier New" w:cs="Courier New"/>
          <w:b/>
          <w:bCs/>
          <w:sz w:val="18"/>
          <w:szCs w:val="18"/>
        </w:rPr>
        <w:t>(</w:t>
      </w:r>
      <w:proofErr w:type="gramStart"/>
      <w:r w:rsidRPr="00F862C4">
        <w:rPr>
          <w:rFonts w:ascii="Courier New" w:hAnsi="Courier New" w:cs="Courier New"/>
          <w:b/>
          <w:bCs/>
          <w:sz w:val="18"/>
          <w:szCs w:val="18"/>
        </w:rPr>
        <w:t>Date)</w:t>
      </w:r>
      <w:r>
        <w:rPr>
          <w:rFonts w:ascii="Courier New" w:hAnsi="Courier New" w:cs="Courier New"/>
          <w:sz w:val="22"/>
          <w:szCs w:val="22"/>
        </w:rPr>
        <w:t xml:space="preserve">   </w:t>
      </w:r>
      <w:proofErr w:type="gramEnd"/>
      <w:r>
        <w:rPr>
          <w:rFonts w:ascii="Courier New" w:hAnsi="Courier New" w:cs="Courier New"/>
          <w:sz w:val="22"/>
          <w:szCs w:val="22"/>
        </w:rPr>
        <w:t xml:space="preserve">                      </w:t>
      </w:r>
      <w:r w:rsidRPr="00F862C4">
        <w:rPr>
          <w:rFonts w:ascii="Courier New" w:hAnsi="Courier New" w:cs="Courier New"/>
          <w:sz w:val="22"/>
          <w:szCs w:val="22"/>
          <w:highlight w:val="yellow"/>
        </w:rPr>
        <w:t>18 Mar 24</w:t>
      </w:r>
    </w:p>
    <w:p w14:paraId="76057666" w14:textId="77777777" w:rsidR="00F862C4" w:rsidRPr="00B627C0" w:rsidRDefault="00F862C4" w:rsidP="00F862C4">
      <w:pPr>
        <w:jc w:val="center"/>
        <w:rPr>
          <w:rFonts w:ascii="Courier New" w:hAnsi="Courier New" w:cs="Courier New"/>
          <w:bCs/>
          <w:sz w:val="22"/>
          <w:szCs w:val="22"/>
        </w:rPr>
      </w:pPr>
    </w:p>
    <w:p w14:paraId="4A9C25AF" w14:textId="7D592B16" w:rsidR="00F862C4" w:rsidRPr="00B627C0" w:rsidRDefault="00F862C4" w:rsidP="00F862C4">
      <w:pPr>
        <w:pStyle w:val="DefaultText"/>
        <w:rPr>
          <w:rFonts w:ascii="Courier New" w:hAnsi="Courier New" w:cs="Courier New"/>
          <w:sz w:val="22"/>
          <w:szCs w:val="22"/>
        </w:rPr>
      </w:pPr>
      <w:r w:rsidRPr="00B627C0">
        <w:rPr>
          <w:rFonts w:ascii="Courier New" w:hAnsi="Courier New" w:cs="Courier New"/>
          <w:sz w:val="22"/>
          <w:szCs w:val="22"/>
        </w:rPr>
        <w:t xml:space="preserve">From:  </w:t>
      </w:r>
      <w:r w:rsidRPr="002D28A2">
        <w:rPr>
          <w:rFonts w:ascii="Courier New" w:hAnsi="Courier New" w:cs="Courier New"/>
          <w:color w:val="000000" w:themeColor="text1"/>
          <w:sz w:val="22"/>
          <w:szCs w:val="22"/>
          <w:highlight w:val="yellow"/>
        </w:rPr>
        <w:t xml:space="preserve">Sergeant </w:t>
      </w:r>
      <w:r w:rsidR="002D28A2" w:rsidRPr="002D28A2">
        <w:rPr>
          <w:rFonts w:ascii="Courier New" w:hAnsi="Courier New" w:cs="Courier New"/>
          <w:color w:val="000000" w:themeColor="text1"/>
          <w:sz w:val="22"/>
          <w:szCs w:val="22"/>
          <w:highlight w:val="yellow"/>
        </w:rPr>
        <w:t xml:space="preserve">Harry L. Hall 1234567890/0111 </w:t>
      </w:r>
      <w:r w:rsidRPr="002D28A2">
        <w:rPr>
          <w:rFonts w:ascii="Courier New" w:hAnsi="Courier New" w:cs="Courier New"/>
          <w:color w:val="000000" w:themeColor="text1"/>
          <w:sz w:val="22"/>
          <w:szCs w:val="22"/>
          <w:highlight w:val="yellow"/>
        </w:rPr>
        <w:t>USMC</w:t>
      </w:r>
      <w:r>
        <w:rPr>
          <w:rFonts w:ascii="Courier New" w:hAnsi="Courier New" w:cs="Courier New"/>
          <w:sz w:val="22"/>
          <w:szCs w:val="22"/>
        </w:rPr>
        <w:t xml:space="preserve"> </w:t>
      </w:r>
    </w:p>
    <w:p w14:paraId="635E8383" w14:textId="1782F8E6" w:rsidR="00F862C4" w:rsidRDefault="00F862C4" w:rsidP="00F862C4">
      <w:pPr>
        <w:pStyle w:val="DefaultText"/>
        <w:rPr>
          <w:rFonts w:ascii="Courier New" w:hAnsi="Courier New" w:cs="Courier New"/>
          <w:sz w:val="22"/>
          <w:szCs w:val="22"/>
        </w:rPr>
      </w:pPr>
      <w:r w:rsidRPr="00B627C0">
        <w:rPr>
          <w:rFonts w:ascii="Courier New" w:hAnsi="Courier New" w:cs="Courier New"/>
          <w:sz w:val="22"/>
          <w:szCs w:val="22"/>
        </w:rPr>
        <w:t xml:space="preserve">To:    </w:t>
      </w:r>
      <w:r>
        <w:rPr>
          <w:rFonts w:ascii="Courier New" w:hAnsi="Courier New" w:cs="Courier New"/>
          <w:sz w:val="22"/>
          <w:szCs w:val="22"/>
        </w:rPr>
        <w:t xml:space="preserve">President, </w:t>
      </w:r>
      <w:r w:rsidRPr="00F862C4">
        <w:rPr>
          <w:rFonts w:ascii="Courier New" w:hAnsi="Courier New" w:cs="Courier New"/>
          <w:sz w:val="22"/>
          <w:szCs w:val="22"/>
          <w:highlight w:val="yellow"/>
        </w:rPr>
        <w:t>FY 24 Staff Sergeant</w:t>
      </w:r>
      <w:r w:rsidRPr="00A275C1">
        <w:rPr>
          <w:rFonts w:ascii="Courier New" w:hAnsi="Courier New" w:cs="Courier New"/>
          <w:sz w:val="22"/>
          <w:szCs w:val="22"/>
        </w:rPr>
        <w:t xml:space="preserve"> </w:t>
      </w:r>
      <w:r>
        <w:rPr>
          <w:rFonts w:ascii="Courier New" w:hAnsi="Courier New" w:cs="Courier New"/>
          <w:sz w:val="22"/>
          <w:szCs w:val="22"/>
        </w:rPr>
        <w:t xml:space="preserve">Promotion </w:t>
      </w:r>
      <w:r w:rsidRPr="00A275C1">
        <w:rPr>
          <w:rFonts w:ascii="Courier New" w:hAnsi="Courier New" w:cs="Courier New"/>
          <w:sz w:val="22"/>
          <w:szCs w:val="22"/>
        </w:rPr>
        <w:t>Selection Board</w:t>
      </w:r>
    </w:p>
    <w:p w14:paraId="3BE829BB" w14:textId="77777777" w:rsidR="00F862C4" w:rsidRPr="00B627C0" w:rsidRDefault="00F862C4" w:rsidP="00F862C4">
      <w:pPr>
        <w:pStyle w:val="DefaultText"/>
        <w:rPr>
          <w:rFonts w:ascii="Courier New" w:hAnsi="Courier New" w:cs="Courier New"/>
          <w:sz w:val="22"/>
          <w:szCs w:val="22"/>
        </w:rPr>
      </w:pPr>
    </w:p>
    <w:p w14:paraId="1242DF3E" w14:textId="7541656C" w:rsidR="00F862C4" w:rsidRDefault="00F862C4" w:rsidP="00F862C4">
      <w:pPr>
        <w:pStyle w:val="DefaultText"/>
        <w:rPr>
          <w:rFonts w:ascii="Courier New" w:hAnsi="Courier New" w:cs="Courier New"/>
          <w:sz w:val="22"/>
          <w:szCs w:val="22"/>
        </w:rPr>
      </w:pPr>
      <w:r w:rsidRPr="00B627C0">
        <w:rPr>
          <w:rFonts w:ascii="Courier New" w:hAnsi="Courier New" w:cs="Courier New"/>
          <w:sz w:val="22"/>
          <w:szCs w:val="22"/>
        </w:rPr>
        <w:t xml:space="preserve">Subj:  </w:t>
      </w:r>
      <w:r>
        <w:rPr>
          <w:rFonts w:ascii="Courier New" w:hAnsi="Courier New" w:cs="Courier New"/>
          <w:sz w:val="22"/>
          <w:szCs w:val="22"/>
        </w:rPr>
        <w:t xml:space="preserve">PRESIDENT OF THE </w:t>
      </w:r>
      <w:r w:rsidRPr="00F862C4">
        <w:rPr>
          <w:rFonts w:ascii="Courier New" w:hAnsi="Courier New" w:cs="Courier New"/>
          <w:sz w:val="22"/>
          <w:szCs w:val="22"/>
          <w:highlight w:val="yellow"/>
        </w:rPr>
        <w:t>FY 24 STAFF SERGEANT</w:t>
      </w:r>
      <w:r w:rsidRPr="00A275C1">
        <w:rPr>
          <w:rFonts w:ascii="Courier New" w:hAnsi="Courier New" w:cs="Courier New"/>
          <w:sz w:val="22"/>
          <w:szCs w:val="22"/>
        </w:rPr>
        <w:t xml:space="preserve"> </w:t>
      </w:r>
      <w:r>
        <w:rPr>
          <w:rFonts w:ascii="Courier New" w:hAnsi="Courier New" w:cs="Courier New"/>
          <w:sz w:val="22"/>
          <w:szCs w:val="22"/>
        </w:rPr>
        <w:t xml:space="preserve">PROMOTION </w:t>
      </w:r>
      <w:r w:rsidRPr="00A275C1">
        <w:rPr>
          <w:rFonts w:ascii="Courier New" w:hAnsi="Courier New" w:cs="Courier New"/>
          <w:sz w:val="22"/>
          <w:szCs w:val="22"/>
        </w:rPr>
        <w:t>SELECTION BOARD</w:t>
      </w:r>
    </w:p>
    <w:p w14:paraId="65B78AA1" w14:textId="77777777" w:rsidR="002D28A2" w:rsidRDefault="002D28A2" w:rsidP="00F862C4">
      <w:pPr>
        <w:pStyle w:val="DefaultText"/>
        <w:rPr>
          <w:rFonts w:ascii="Courier New" w:hAnsi="Courier New" w:cs="Courier New"/>
          <w:sz w:val="22"/>
          <w:szCs w:val="22"/>
        </w:rPr>
      </w:pPr>
    </w:p>
    <w:p w14:paraId="37D273F1" w14:textId="4BDA3431" w:rsidR="002D28A2" w:rsidRPr="00375D30" w:rsidRDefault="002D28A2" w:rsidP="002D28A2">
      <w:pPr>
        <w:tabs>
          <w:tab w:val="left" w:pos="4680"/>
        </w:tabs>
        <w:rPr>
          <w:rFonts w:ascii="Courier New" w:hAnsi="Courier New" w:cs="Courier New"/>
          <w:sz w:val="22"/>
          <w:szCs w:val="22"/>
        </w:rPr>
      </w:pPr>
      <w:r w:rsidRPr="002D28A2">
        <w:rPr>
          <w:rFonts w:ascii="Courier New" w:hAnsi="Courier New" w:cs="Courier New"/>
          <w:sz w:val="22"/>
          <w:szCs w:val="22"/>
        </w:rPr>
        <w:t>Ref:</w:t>
      </w:r>
      <w:proofErr w:type="gramStart"/>
      <w:r w:rsidRPr="002D28A2">
        <w:rPr>
          <w:rFonts w:ascii="Courier New" w:hAnsi="Courier New" w:cs="Courier New"/>
          <w:sz w:val="22"/>
          <w:szCs w:val="22"/>
        </w:rPr>
        <w:t xml:space="preserve">   </w:t>
      </w:r>
      <w:r w:rsidRPr="002D28A2">
        <w:rPr>
          <w:rFonts w:ascii="Courier New" w:hAnsi="Courier New" w:cs="Courier New"/>
          <w:sz w:val="22"/>
          <w:szCs w:val="22"/>
          <w:highlight w:val="yellow"/>
        </w:rPr>
        <w:t>(</w:t>
      </w:r>
      <w:proofErr w:type="gramEnd"/>
      <w:r w:rsidRPr="002D28A2">
        <w:rPr>
          <w:rFonts w:ascii="Courier New" w:hAnsi="Courier New" w:cs="Courier New"/>
          <w:sz w:val="22"/>
          <w:szCs w:val="22"/>
          <w:highlight w:val="yellow"/>
        </w:rPr>
        <w:t xml:space="preserve">a) </w:t>
      </w:r>
      <w:r w:rsidR="001E3AE6">
        <w:rPr>
          <w:rFonts w:ascii="Courier New" w:hAnsi="Courier New" w:cs="Courier New"/>
          <w:color w:val="FF0000"/>
          <w:sz w:val="22"/>
          <w:szCs w:val="22"/>
          <w:highlight w:val="yellow"/>
        </w:rPr>
        <w:t>XXX</w:t>
      </w:r>
      <w:r w:rsidR="001E3AE6" w:rsidRPr="001E3AE6">
        <w:rPr>
          <w:rFonts w:ascii="Courier New" w:hAnsi="Courier New" w:cs="Courier New"/>
          <w:color w:val="FF0000"/>
          <w:sz w:val="22"/>
          <w:szCs w:val="22"/>
          <w:highlight w:val="yellow"/>
        </w:rPr>
        <w:t>/</w:t>
      </w:r>
      <w:r w:rsidR="001E3AE6">
        <w:rPr>
          <w:rFonts w:ascii="Courier New" w:hAnsi="Courier New" w:cs="Courier New"/>
          <w:color w:val="FF0000"/>
          <w:sz w:val="22"/>
          <w:szCs w:val="22"/>
          <w:highlight w:val="yellow"/>
        </w:rPr>
        <w:t>XX</w:t>
      </w:r>
      <w:r w:rsidR="001E3AE6" w:rsidRPr="002D28A2">
        <w:rPr>
          <w:rFonts w:ascii="Courier New" w:hAnsi="Courier New" w:cs="Courier New"/>
          <w:color w:val="FF0000"/>
          <w:sz w:val="22"/>
          <w:szCs w:val="22"/>
          <w:highlight w:val="yellow"/>
        </w:rPr>
        <w:t xml:space="preserve"> </w:t>
      </w:r>
      <w:r w:rsidR="001E3AE6" w:rsidRPr="00AE0B89">
        <w:rPr>
          <w:rFonts w:ascii="Courier New" w:hAnsi="Courier New" w:cs="Courier New"/>
          <w:color w:val="FF0000"/>
          <w:sz w:val="22"/>
          <w:szCs w:val="22"/>
        </w:rPr>
        <w:t>(</w:t>
      </w:r>
      <w:r w:rsidRPr="00AE0B89">
        <w:rPr>
          <w:rFonts w:ascii="Courier New" w:hAnsi="Courier New" w:cs="Courier New"/>
          <w:color w:val="FF0000"/>
          <w:sz w:val="22"/>
          <w:szCs w:val="22"/>
        </w:rPr>
        <w:t>Convening MARADMIN</w:t>
      </w:r>
      <w:r w:rsidR="001E3AE6" w:rsidRPr="00AE0B89">
        <w:rPr>
          <w:rFonts w:ascii="Courier New" w:hAnsi="Courier New" w:cs="Courier New"/>
          <w:color w:val="FF0000"/>
          <w:sz w:val="22"/>
          <w:szCs w:val="22"/>
        </w:rPr>
        <w:t>)</w:t>
      </w:r>
      <w:r w:rsidRPr="00375D30">
        <w:rPr>
          <w:rFonts w:ascii="Courier New" w:hAnsi="Courier New" w:cs="Courier New"/>
          <w:color w:val="FF0000"/>
          <w:sz w:val="22"/>
          <w:szCs w:val="22"/>
        </w:rPr>
        <w:t xml:space="preserve"> </w:t>
      </w:r>
    </w:p>
    <w:p w14:paraId="1FB6AF08" w14:textId="77777777" w:rsidR="002D28A2" w:rsidRPr="00375D30" w:rsidRDefault="002D28A2" w:rsidP="002D28A2">
      <w:pPr>
        <w:tabs>
          <w:tab w:val="left" w:pos="4680"/>
        </w:tabs>
        <w:rPr>
          <w:rFonts w:ascii="Courier New" w:hAnsi="Courier New" w:cs="Courier New"/>
          <w:sz w:val="22"/>
          <w:szCs w:val="22"/>
        </w:rPr>
      </w:pPr>
    </w:p>
    <w:p w14:paraId="4E449344" w14:textId="58CB58FD" w:rsidR="002D28A2" w:rsidRDefault="002D28A2" w:rsidP="002D28A2">
      <w:pPr>
        <w:tabs>
          <w:tab w:val="left" w:pos="4680"/>
        </w:tabs>
        <w:rPr>
          <w:rFonts w:ascii="Courier New" w:hAnsi="Courier New" w:cs="Courier New"/>
          <w:sz w:val="22"/>
          <w:szCs w:val="22"/>
        </w:rPr>
      </w:pPr>
      <w:r w:rsidRPr="002D28A2">
        <w:rPr>
          <w:rFonts w:ascii="Courier New" w:hAnsi="Courier New" w:cs="Courier New"/>
          <w:sz w:val="22"/>
          <w:szCs w:val="22"/>
        </w:rPr>
        <w:t>Encl</w:t>
      </w:r>
      <w:proofErr w:type="gramStart"/>
      <w:r w:rsidRPr="002D28A2">
        <w:rPr>
          <w:rFonts w:ascii="Courier New" w:hAnsi="Courier New" w:cs="Courier New"/>
          <w:sz w:val="22"/>
          <w:szCs w:val="22"/>
        </w:rPr>
        <w:t xml:space="preserve">:  </w:t>
      </w:r>
      <w:r w:rsidRPr="002D28A2">
        <w:rPr>
          <w:rFonts w:ascii="Courier New" w:hAnsi="Courier New" w:cs="Courier New"/>
          <w:color w:val="FF0000"/>
          <w:sz w:val="22"/>
          <w:szCs w:val="22"/>
          <w:highlight w:val="yellow"/>
        </w:rPr>
        <w:t>(</w:t>
      </w:r>
      <w:proofErr w:type="gramEnd"/>
      <w:r w:rsidRPr="002D28A2">
        <w:rPr>
          <w:rFonts w:ascii="Courier New" w:hAnsi="Courier New" w:cs="Courier New"/>
          <w:color w:val="FF0000"/>
          <w:sz w:val="22"/>
          <w:szCs w:val="22"/>
          <w:highlight w:val="yellow"/>
        </w:rPr>
        <w:t xml:space="preserve">1) </w:t>
      </w:r>
      <w:r w:rsidRPr="002D28A2">
        <w:rPr>
          <w:rFonts w:ascii="Courier New" w:hAnsi="Courier New" w:cs="Courier New"/>
          <w:sz w:val="22"/>
          <w:szCs w:val="22"/>
          <w:highlight w:val="yellow"/>
        </w:rPr>
        <w:t>Letter of Recommendation</w:t>
      </w:r>
    </w:p>
    <w:p w14:paraId="2A7AF6D0" w14:textId="77777777" w:rsidR="00F862C4" w:rsidRPr="00B627C0" w:rsidRDefault="00F862C4" w:rsidP="00F862C4">
      <w:pPr>
        <w:pStyle w:val="DefaultText"/>
        <w:rPr>
          <w:rFonts w:ascii="Courier New" w:hAnsi="Courier New" w:cs="Courier New"/>
          <w:sz w:val="22"/>
          <w:szCs w:val="22"/>
        </w:rPr>
      </w:pPr>
      <w:r w:rsidRPr="00B627C0">
        <w:rPr>
          <w:rFonts w:ascii="Courier New" w:hAnsi="Courier New" w:cs="Courier New"/>
          <w:sz w:val="22"/>
          <w:szCs w:val="22"/>
        </w:rPr>
        <w:t xml:space="preserve">       </w:t>
      </w:r>
    </w:p>
    <w:p w14:paraId="55D1A506" w14:textId="700C38B7" w:rsidR="00F862C4" w:rsidRDefault="002D28A2" w:rsidP="00F862C4">
      <w:pPr>
        <w:pStyle w:val="DefaultText"/>
        <w:rPr>
          <w:rFonts w:ascii="Courier New" w:hAnsi="Courier New" w:cs="Courier New"/>
          <w:sz w:val="22"/>
          <w:szCs w:val="22"/>
        </w:rPr>
      </w:pPr>
      <w:r>
        <w:rPr>
          <w:rFonts w:ascii="Courier New" w:hAnsi="Courier New" w:cs="Courier New"/>
          <w:sz w:val="22"/>
          <w:szCs w:val="22"/>
        </w:rPr>
        <w:t>1</w:t>
      </w:r>
      <w:r w:rsidR="00F862C4" w:rsidRPr="00B627C0">
        <w:rPr>
          <w:rFonts w:ascii="Courier New" w:hAnsi="Courier New" w:cs="Courier New"/>
          <w:sz w:val="22"/>
          <w:szCs w:val="22"/>
        </w:rPr>
        <w:t xml:space="preserve">. </w:t>
      </w:r>
      <w:r w:rsidR="00F862C4">
        <w:rPr>
          <w:rFonts w:ascii="Courier New" w:hAnsi="Courier New" w:cs="Courier New"/>
          <w:sz w:val="22"/>
          <w:szCs w:val="22"/>
        </w:rPr>
        <w:t xml:space="preserve"> </w:t>
      </w:r>
      <w:r w:rsidRPr="002D28A2">
        <w:rPr>
          <w:rFonts w:ascii="Courier New" w:hAnsi="Courier New" w:cs="Courier New"/>
          <w:sz w:val="22"/>
          <w:szCs w:val="22"/>
          <w:highlight w:val="yellow"/>
        </w:rPr>
        <w:t>This letter is to clarify the lack of recent Rifle and Pistol qualifications. Due to being on MSG duty from 23 October 2021 to 19 February 2024 me nor my command had access to a range. Since returning from my special duty assignment I have full intentions to register in the next available range.</w:t>
      </w:r>
      <w:r>
        <w:rPr>
          <w:rFonts w:ascii="Courier New" w:hAnsi="Courier New" w:cs="Courier New"/>
          <w:sz w:val="22"/>
          <w:szCs w:val="22"/>
        </w:rPr>
        <w:t xml:space="preserve">  </w:t>
      </w:r>
    </w:p>
    <w:p w14:paraId="66B4B583" w14:textId="1EE071B9" w:rsidR="00F862C4" w:rsidRPr="00B627C0" w:rsidRDefault="00F862C4" w:rsidP="00F862C4">
      <w:pPr>
        <w:pStyle w:val="DefaultText"/>
        <w:rPr>
          <w:rFonts w:ascii="Courier New" w:hAnsi="Courier New" w:cs="Courier New"/>
          <w:sz w:val="22"/>
          <w:szCs w:val="22"/>
        </w:rPr>
      </w:pPr>
    </w:p>
    <w:p w14:paraId="4E521305" w14:textId="77777777" w:rsidR="002D28A2" w:rsidRPr="00375D30" w:rsidRDefault="002D28A2" w:rsidP="002D28A2">
      <w:pPr>
        <w:rPr>
          <w:rFonts w:ascii="Courier New" w:hAnsi="Courier New" w:cs="Courier New"/>
          <w:sz w:val="22"/>
          <w:szCs w:val="22"/>
        </w:rPr>
      </w:pPr>
      <w:r w:rsidRPr="00375D30">
        <w:rPr>
          <w:rFonts w:ascii="Courier New" w:hAnsi="Courier New" w:cs="Courier New"/>
          <w:sz w:val="22"/>
          <w:szCs w:val="22"/>
        </w:rPr>
        <w:t xml:space="preserve">2.  For additional information, I may be reached at </w:t>
      </w:r>
      <w:r w:rsidRPr="002D28A2">
        <w:rPr>
          <w:rFonts w:ascii="Courier New" w:hAnsi="Courier New" w:cs="Courier New"/>
          <w:sz w:val="22"/>
          <w:szCs w:val="22"/>
          <w:highlight w:val="yellow"/>
        </w:rPr>
        <w:t>(123) 456-7899</w:t>
      </w:r>
      <w:r w:rsidRPr="002D28A2">
        <w:rPr>
          <w:rFonts w:ascii="Courier New" w:hAnsi="Courier New" w:cs="Courier New"/>
          <w:sz w:val="22"/>
          <w:szCs w:val="22"/>
        </w:rPr>
        <w:t xml:space="preserve"> </w:t>
      </w:r>
      <w:r w:rsidRPr="00375D30">
        <w:rPr>
          <w:rFonts w:ascii="Courier New" w:hAnsi="Courier New" w:cs="Courier New"/>
          <w:sz w:val="22"/>
          <w:szCs w:val="22"/>
        </w:rPr>
        <w:t xml:space="preserve">or by e-mail at </w:t>
      </w:r>
      <w:r w:rsidRPr="002D28A2">
        <w:rPr>
          <w:rFonts w:ascii="Courier New" w:hAnsi="Courier New" w:cs="Courier New"/>
          <w:color w:val="FF0000"/>
          <w:sz w:val="22"/>
          <w:szCs w:val="22"/>
          <w:highlight w:val="yellow"/>
        </w:rPr>
        <w:t>Harry.L.Hall</w:t>
      </w:r>
      <w:r w:rsidRPr="002D28A2">
        <w:rPr>
          <w:rFonts w:ascii="Courier New" w:hAnsi="Courier New" w:cs="Courier New"/>
          <w:sz w:val="22"/>
          <w:szCs w:val="22"/>
          <w:highlight w:val="yellow"/>
        </w:rPr>
        <w:t>@usmc.mil</w:t>
      </w:r>
      <w:r w:rsidRPr="00375D30">
        <w:rPr>
          <w:rFonts w:ascii="Courier New" w:hAnsi="Courier New" w:cs="Courier New"/>
          <w:sz w:val="22"/>
          <w:szCs w:val="22"/>
        </w:rPr>
        <w:t>.</w:t>
      </w:r>
    </w:p>
    <w:p w14:paraId="64A00C3D" w14:textId="67215DAF" w:rsidR="00F862C4" w:rsidRDefault="00F862C4" w:rsidP="00F862C4">
      <w:pPr>
        <w:pStyle w:val="DefaultText"/>
        <w:rPr>
          <w:rFonts w:ascii="Courier New" w:hAnsi="Courier New" w:cs="Courier New"/>
          <w:sz w:val="22"/>
          <w:szCs w:val="22"/>
        </w:rPr>
      </w:pPr>
      <w:r w:rsidRPr="00F862C4">
        <w:rPr>
          <w:rFonts w:ascii="Courier New" w:hAnsi="Courier New" w:cs="Courier New"/>
          <w:b/>
          <w:noProof/>
        </w:rPr>
        <mc:AlternateContent>
          <mc:Choice Requires="wps">
            <w:drawing>
              <wp:anchor distT="45720" distB="45720" distL="114300" distR="114300" simplePos="0" relativeHeight="251663360" behindDoc="0" locked="0" layoutInCell="1" allowOverlap="1" wp14:anchorId="20BF7887" wp14:editId="5CF9818C">
                <wp:simplePos x="0" y="0"/>
                <wp:positionH relativeFrom="column">
                  <wp:posOffset>3151505</wp:posOffset>
                </wp:positionH>
                <wp:positionV relativeFrom="paragraph">
                  <wp:posOffset>107950</wp:posOffset>
                </wp:positionV>
                <wp:extent cx="736600" cy="2794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79400"/>
                        </a:xfrm>
                        <a:prstGeom prst="rect">
                          <a:avLst/>
                        </a:prstGeom>
                        <a:solidFill>
                          <a:srgbClr val="FFFFFF"/>
                        </a:solidFill>
                        <a:ln w="9525">
                          <a:solidFill>
                            <a:schemeClr val="bg1"/>
                          </a:solidFill>
                          <a:miter lim="800000"/>
                          <a:headEnd/>
                          <a:tailEnd/>
                        </a:ln>
                      </wps:spPr>
                      <wps:txbx>
                        <w:txbxContent>
                          <w:p w14:paraId="715339B7" w14:textId="21B746D3" w:rsidR="00F862C4" w:rsidRPr="001E3AE6" w:rsidRDefault="00F862C4">
                            <w:pPr>
                              <w:rPr>
                                <w:rFonts w:ascii="Bradley Hand ITC" w:hAnsi="Bradley Hand ITC"/>
                                <w:b/>
                                <w:bCs/>
                                <w:i/>
                                <w:iCs/>
                                <w:sz w:val="16"/>
                                <w:szCs w:val="16"/>
                              </w:rPr>
                            </w:pPr>
                            <w:r w:rsidRPr="001E3AE6">
                              <w:rPr>
                                <w:rFonts w:ascii="Bradley Hand ITC" w:hAnsi="Bradley Hand ITC"/>
                                <w:b/>
                                <w:bCs/>
                                <w:i/>
                                <w:iCs/>
                                <w:sz w:val="16"/>
                                <w:szCs w:val="16"/>
                              </w:rPr>
                              <w:t>Sign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F7887" id="_x0000_t202" coordsize="21600,21600" o:spt="202" path="m,l,21600r21600,l21600,xe">
                <v:stroke joinstyle="miter"/>
                <v:path gradientshapeok="t" o:connecttype="rect"/>
              </v:shapetype>
              <v:shape id="Text Box 2" o:spid="_x0000_s1026" type="#_x0000_t202" style="position:absolute;margin-left:248.15pt;margin-top:8.5pt;width:58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" strokecolor="white [3212]">
                <v:textbox>
                  <w:txbxContent>
                    <w:p w14:paraId="715339B7" w14:textId="21B746D3" w:rsidR="00F862C4" w:rsidRPr="001E3AE6" w:rsidRDefault="00F862C4">
                      <w:pPr>
                        <w:rPr>
                          <w:rFonts w:ascii="Bradley Hand ITC" w:hAnsi="Bradley Hand ITC"/>
                          <w:b/>
                          <w:bCs/>
                          <w:i/>
                          <w:iCs/>
                          <w:sz w:val="16"/>
                          <w:szCs w:val="16"/>
                        </w:rPr>
                      </w:pPr>
                      <w:r w:rsidRPr="001E3AE6">
                        <w:rPr>
                          <w:rFonts w:ascii="Bradley Hand ITC" w:hAnsi="Bradley Hand ITC"/>
                          <w:b/>
                          <w:bCs/>
                          <w:i/>
                          <w:iCs/>
                          <w:sz w:val="16"/>
                          <w:szCs w:val="16"/>
                        </w:rPr>
                        <w:t>Sign Here</w:t>
                      </w:r>
                    </w:p>
                  </w:txbxContent>
                </v:textbox>
                <w10:wrap type="square"/>
              </v:shape>
            </w:pict>
          </mc:Fallback>
        </mc:AlternateContent>
      </w:r>
    </w:p>
    <w:p w14:paraId="6B0264DD" w14:textId="01D1D370" w:rsidR="00F862C4" w:rsidRDefault="00F862C4" w:rsidP="00F862C4">
      <w:pPr>
        <w:pStyle w:val="DefaultText"/>
        <w:rPr>
          <w:rFonts w:ascii="Courier New" w:hAnsi="Courier New" w:cs="Courier New"/>
          <w:sz w:val="22"/>
          <w:szCs w:val="22"/>
        </w:rPr>
      </w:pPr>
    </w:p>
    <w:p w14:paraId="55E450EB" w14:textId="77777777" w:rsidR="00F862C4" w:rsidRPr="00B627C0" w:rsidRDefault="00F862C4" w:rsidP="00F862C4">
      <w:pPr>
        <w:pStyle w:val="DefaultText"/>
        <w:rPr>
          <w:rFonts w:ascii="Courier New" w:hAnsi="Courier New" w:cs="Courier New"/>
          <w:sz w:val="22"/>
          <w:szCs w:val="22"/>
        </w:rPr>
      </w:pPr>
    </w:p>
    <w:p w14:paraId="33013119" w14:textId="75E78CF6" w:rsidR="00F862C4" w:rsidRPr="00B627C0" w:rsidRDefault="00F862C4" w:rsidP="00F862C4">
      <w:pPr>
        <w:pStyle w:val="DefaultText"/>
        <w:rPr>
          <w:rFonts w:ascii="Courier New" w:hAnsi="Courier New" w:cs="Courier New"/>
          <w:sz w:val="22"/>
          <w:szCs w:val="22"/>
        </w:rPr>
      </w:pPr>
      <w:r w:rsidRPr="00B627C0">
        <w:rPr>
          <w:rFonts w:ascii="Courier New" w:hAnsi="Courier New" w:cs="Courier New"/>
          <w:sz w:val="22"/>
          <w:szCs w:val="22"/>
        </w:rPr>
        <w:t xml:space="preserve">    </w:t>
      </w:r>
      <w:r>
        <w:rPr>
          <w:rFonts w:ascii="Courier New" w:hAnsi="Courier New" w:cs="Courier New"/>
          <w:sz w:val="22"/>
          <w:szCs w:val="22"/>
        </w:rPr>
        <w:t xml:space="preserve">                               </w:t>
      </w:r>
      <w:r w:rsidR="002D28A2">
        <w:rPr>
          <w:rFonts w:ascii="Courier New" w:hAnsi="Courier New" w:cs="Courier New"/>
          <w:sz w:val="22"/>
          <w:szCs w:val="22"/>
        </w:rPr>
        <w:t xml:space="preserve">  </w:t>
      </w:r>
      <w:r w:rsidR="002D28A2" w:rsidRPr="007E6A5F">
        <w:rPr>
          <w:rFonts w:ascii="Courier New" w:hAnsi="Courier New" w:cs="Courier New"/>
          <w:sz w:val="22"/>
          <w:szCs w:val="22"/>
          <w:highlight w:val="yellow"/>
        </w:rPr>
        <w:t>H. L. Hall</w:t>
      </w:r>
    </w:p>
    <w:p w14:paraId="7391E233" w14:textId="77777777" w:rsidR="0094697C" w:rsidRDefault="0094697C"/>
    <w:sectPr w:rsidR="0094697C" w:rsidSect="00B4383B">
      <w:footerReference w:type="even" r:id="rId6"/>
      <w:footerReference w:type="default" r:id="rId7"/>
      <w:pgSz w:w="12240" w:h="15840" w:code="1"/>
      <w:pgMar w:top="1080" w:right="1440" w:bottom="1440" w:left="1440" w:header="720"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BE50" w14:textId="77777777" w:rsidR="00C43A94" w:rsidRDefault="00C43A94">
      <w:r>
        <w:separator/>
      </w:r>
    </w:p>
  </w:endnote>
  <w:endnote w:type="continuationSeparator" w:id="0">
    <w:p w14:paraId="5BBD0483" w14:textId="77777777" w:rsidR="00C43A94" w:rsidRDefault="00C4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7CA4" w14:textId="77777777" w:rsidR="0015369D" w:rsidRPr="00A80EEB" w:rsidRDefault="00000000">
    <w:pPr>
      <w:pStyle w:val="Footer"/>
      <w:framePr w:wrap="around" w:vAnchor="text" w:hAnchor="margin" w:xAlign="center" w:y="1"/>
      <w:rPr>
        <w:rStyle w:val="PageNumber"/>
        <w:rFonts w:ascii="Courier New" w:hAnsi="Courier New" w:cs="Courier New"/>
        <w:sz w:val="24"/>
        <w:szCs w:val="24"/>
      </w:rPr>
    </w:pPr>
    <w:r w:rsidRPr="00A80EEB">
      <w:rPr>
        <w:rStyle w:val="PageNumber"/>
        <w:rFonts w:ascii="Courier New" w:hAnsi="Courier New" w:cs="Courier New"/>
        <w:sz w:val="24"/>
        <w:szCs w:val="24"/>
      </w:rPr>
      <w:t>2</w:t>
    </w:r>
  </w:p>
  <w:p w14:paraId="078F8004" w14:textId="77777777" w:rsidR="0015369D" w:rsidRDefault="00153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4744" w14:textId="77777777" w:rsidR="0015369D" w:rsidRDefault="0015369D">
    <w:pPr>
      <w:pStyle w:val="Footer"/>
      <w:framePr w:wrap="around" w:vAnchor="text" w:hAnchor="margin" w:xAlign="center" w:y="1"/>
      <w:rPr>
        <w:rStyle w:val="PageNumber"/>
      </w:rPr>
    </w:pPr>
  </w:p>
  <w:p w14:paraId="4C42C488" w14:textId="77777777" w:rsidR="0015369D" w:rsidRPr="00F554D6" w:rsidRDefault="0015369D" w:rsidP="00F554D6">
    <w:pPr>
      <w:pStyle w:val="Footer"/>
      <w:jc w:val="center"/>
      <w:rPr>
        <w:rFonts w:ascii="Courier New" w:hAnsi="Courier New" w:cs="Courier Ne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A6CE" w14:textId="77777777" w:rsidR="00C43A94" w:rsidRDefault="00C43A94">
      <w:r>
        <w:separator/>
      </w:r>
    </w:p>
  </w:footnote>
  <w:footnote w:type="continuationSeparator" w:id="0">
    <w:p w14:paraId="777341C9" w14:textId="77777777" w:rsidR="00C43A94" w:rsidRDefault="00C4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C4"/>
    <w:rsid w:val="0015369D"/>
    <w:rsid w:val="001E3AE6"/>
    <w:rsid w:val="002D28A2"/>
    <w:rsid w:val="003F63B9"/>
    <w:rsid w:val="00425881"/>
    <w:rsid w:val="007E6A5F"/>
    <w:rsid w:val="0094697C"/>
    <w:rsid w:val="00AE0B89"/>
    <w:rsid w:val="00C43A94"/>
    <w:rsid w:val="00F8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85A6"/>
  <w15:chartTrackingRefBased/>
  <w15:docId w15:val="{2E7DB3FE-4087-4096-A8C8-02CCAC86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C4"/>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862C4"/>
    <w:pPr>
      <w:spacing w:after="0" w:line="240" w:lineRule="auto"/>
    </w:pPr>
    <w:rPr>
      <w:rFonts w:ascii="Times New Roman" w:eastAsia="Times New Roman" w:hAnsi="Times New Roman" w:cs="Times New Roman"/>
      <w:snapToGrid w:val="0"/>
      <w:color w:val="000000"/>
      <w:kern w:val="0"/>
      <w:sz w:val="24"/>
      <w:szCs w:val="20"/>
      <w14:ligatures w14:val="none"/>
    </w:rPr>
  </w:style>
  <w:style w:type="paragraph" w:styleId="Footer">
    <w:name w:val="footer"/>
    <w:basedOn w:val="Normal"/>
    <w:link w:val="FooterChar"/>
    <w:semiHidden/>
    <w:rsid w:val="00F862C4"/>
    <w:pPr>
      <w:tabs>
        <w:tab w:val="center" w:pos="4320"/>
        <w:tab w:val="right" w:pos="8640"/>
      </w:tabs>
    </w:pPr>
  </w:style>
  <w:style w:type="character" w:customStyle="1" w:styleId="FooterChar">
    <w:name w:val="Footer Char"/>
    <w:basedOn w:val="DefaultParagraphFont"/>
    <w:link w:val="Footer"/>
    <w:semiHidden/>
    <w:rsid w:val="00F862C4"/>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F862C4"/>
  </w:style>
  <w:style w:type="paragraph" w:customStyle="1" w:styleId="paragraph">
    <w:name w:val="paragraph"/>
    <w:basedOn w:val="Normal"/>
    <w:rsid w:val="00F862C4"/>
    <w:pPr>
      <w:spacing w:before="100" w:beforeAutospacing="1" w:after="100" w:afterAutospacing="1"/>
    </w:pPr>
    <w:rPr>
      <w:sz w:val="24"/>
      <w:szCs w:val="24"/>
    </w:rPr>
  </w:style>
  <w:style w:type="character" w:customStyle="1" w:styleId="normaltextrun">
    <w:name w:val="normaltextrun"/>
    <w:basedOn w:val="DefaultParagraphFont"/>
    <w:rsid w:val="00F862C4"/>
  </w:style>
  <w:style w:type="character" w:customStyle="1" w:styleId="eop">
    <w:name w:val="eop"/>
    <w:basedOn w:val="DefaultParagraphFont"/>
    <w:rsid w:val="00F8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Cpl Seth D</dc:creator>
  <cp:keywords/>
  <dc:description/>
  <cp:lastModifiedBy>Tarnowske Sgt Jordan R</cp:lastModifiedBy>
  <cp:revision>2</cp:revision>
  <dcterms:created xsi:type="dcterms:W3CDTF">2024-12-20T17:19:00Z</dcterms:created>
  <dcterms:modified xsi:type="dcterms:W3CDTF">2024-12-20T17:19:00Z</dcterms:modified>
</cp:coreProperties>
</file>